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  <w:r w:rsidR="00CA733A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>Wednesday, December 11</w:t>
      </w:r>
      <w:r>
        <w:rPr>
          <w:rFonts w:ascii="Tahoma" w:eastAsia="Tahoma" w:hAnsi="Tahoma" w:cs="Tahoma"/>
          <w:sz w:val="24"/>
          <w:szCs w:val="24"/>
        </w:rPr>
        <w:t>, 2019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>
        <w:rPr>
          <w:rFonts w:ascii="Tahoma" w:eastAsia="Tahoma" w:hAnsi="Tahoma" w:cs="Tahoma"/>
          <w:bCs/>
          <w:sz w:val="24"/>
          <w:szCs w:val="24"/>
        </w:rPr>
        <w:t>Unadilla Fire House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  <w:t>Bobbi</w:t>
      </w:r>
      <w:r>
        <w:rPr>
          <w:rFonts w:ascii="Tahoma" w:hAnsi="Tahoma" w:cs="Tahoma"/>
          <w:sz w:val="24"/>
          <w:szCs w:val="24"/>
        </w:rPr>
        <w:t>e</w:t>
      </w:r>
      <w:r w:rsidRPr="008453E6">
        <w:rPr>
          <w:rFonts w:ascii="Tahoma" w:hAnsi="Tahoma" w:cs="Tahoma"/>
          <w:sz w:val="24"/>
          <w:szCs w:val="24"/>
        </w:rPr>
        <w:t xml:space="preserve"> Armour</w:t>
      </w:r>
      <w:r>
        <w:rPr>
          <w:rFonts w:ascii="Tahoma" w:hAnsi="Tahoma" w:cs="Tahoma"/>
          <w:sz w:val="24"/>
          <w:szCs w:val="24"/>
        </w:rPr>
        <w:t>, Vice President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 xml:space="preserve">Ed Frazier 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>L</w:t>
      </w:r>
      <w:r w:rsidRPr="008453E6">
        <w:rPr>
          <w:rFonts w:ascii="Tahoma" w:hAnsi="Tahoma" w:cs="Tahoma"/>
          <w:sz w:val="24"/>
          <w:szCs w:val="24"/>
        </w:rPr>
        <w:t>ois Green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Jakkie Bickos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Membership: </w:t>
      </w:r>
      <w:r w:rsidR="009B5A14">
        <w:rPr>
          <w:rFonts w:ascii="Tahoma" w:eastAsia="Tahoma" w:hAnsi="Tahoma" w:cs="Tahoma"/>
          <w:sz w:val="24"/>
          <w:szCs w:val="24"/>
        </w:rPr>
        <w:t xml:space="preserve">Dorothy </w:t>
      </w:r>
      <w:proofErr w:type="spellStart"/>
      <w:r w:rsidR="009B5A14">
        <w:rPr>
          <w:rFonts w:ascii="Tahoma" w:eastAsia="Tahoma" w:hAnsi="Tahoma" w:cs="Tahoma"/>
          <w:sz w:val="24"/>
          <w:szCs w:val="24"/>
        </w:rPr>
        <w:t>Sokol</w:t>
      </w:r>
      <w:proofErr w:type="spellEnd"/>
      <w:r w:rsidR="009B5A14">
        <w:rPr>
          <w:rFonts w:ascii="Tahoma" w:eastAsia="Tahoma" w:hAnsi="Tahoma" w:cs="Tahoma"/>
          <w:sz w:val="24"/>
          <w:szCs w:val="24"/>
        </w:rPr>
        <w:t>, Lisa Sla</w:t>
      </w:r>
      <w:r w:rsidR="00F86A70">
        <w:rPr>
          <w:rFonts w:ascii="Tahoma" w:eastAsia="Tahoma" w:hAnsi="Tahoma" w:cs="Tahoma"/>
          <w:sz w:val="24"/>
          <w:szCs w:val="24"/>
        </w:rPr>
        <w:t>de</w:t>
      </w:r>
      <w:r w:rsidR="009B5A14">
        <w:rPr>
          <w:rFonts w:ascii="Tahoma" w:eastAsia="Tahoma" w:hAnsi="Tahoma" w:cs="Tahoma"/>
          <w:sz w:val="24"/>
          <w:szCs w:val="24"/>
        </w:rPr>
        <w:t xml:space="preserve">, Joseph </w:t>
      </w:r>
      <w:proofErr w:type="spellStart"/>
      <w:r w:rsidR="009B5A14">
        <w:rPr>
          <w:rFonts w:ascii="Tahoma" w:eastAsia="Tahoma" w:hAnsi="Tahoma" w:cs="Tahoma"/>
          <w:sz w:val="24"/>
          <w:szCs w:val="24"/>
        </w:rPr>
        <w:t>Schlafer</w:t>
      </w:r>
      <w:proofErr w:type="spellEnd"/>
      <w:r w:rsidR="009B5A14">
        <w:rPr>
          <w:rFonts w:ascii="Tahoma" w:eastAsia="Tahoma" w:hAnsi="Tahoma" w:cs="Tahoma"/>
          <w:sz w:val="24"/>
          <w:szCs w:val="24"/>
        </w:rPr>
        <w:t>, Sue Mott, Jackie Carey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B5A14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Approval of minutes from October 29 meeting. Motion made by Lois, 2nd Sherry, carried.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9B5A1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Membership: Presented by Jackie Carey.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63 members to date.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1121B3" w:rsidRDefault="001121B3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Adoption of Board Covenant - Corrected version still needed.</w:t>
      </w:r>
    </w:p>
    <w:p w:rsidR="001121B3" w:rsidRP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 xml:space="preserve">. Purchase of Officers and Directors Indemnification Insurance - </w:t>
      </w:r>
      <w:r>
        <w:rPr>
          <w:rFonts w:ascii="Tahoma" w:eastAsia="Tahoma" w:hAnsi="Tahoma" w:cs="Tahoma"/>
          <w:sz w:val="24"/>
          <w:szCs w:val="24"/>
        </w:rPr>
        <w:t xml:space="preserve">Dwight Mott has reached out to </w:t>
      </w:r>
      <w:r>
        <w:rPr>
          <w:rFonts w:ascii="Tahoma" w:eastAsia="Tahoma" w:hAnsi="Tahoma" w:cs="Tahoma"/>
          <w:sz w:val="24"/>
          <w:szCs w:val="24"/>
        </w:rPr>
        <w:tab/>
        <w:t xml:space="preserve">Neighbors and Bramley's Insurance Agencies for quotes. </w:t>
      </w:r>
      <w:r w:rsidR="00F86A70">
        <w:rPr>
          <w:rFonts w:ascii="Tahoma" w:eastAsia="Tahoma" w:hAnsi="Tahoma" w:cs="Tahoma"/>
          <w:sz w:val="24"/>
          <w:szCs w:val="24"/>
        </w:rPr>
        <w:t xml:space="preserve">D Rickard in Oxford was suggested </w:t>
      </w:r>
      <w:r w:rsidR="00F86A70">
        <w:rPr>
          <w:rFonts w:ascii="Tahoma" w:eastAsia="Tahoma" w:hAnsi="Tahoma" w:cs="Tahoma"/>
          <w:sz w:val="24"/>
          <w:szCs w:val="24"/>
        </w:rPr>
        <w:tab/>
        <w:t xml:space="preserve">as </w:t>
      </w:r>
      <w:r>
        <w:rPr>
          <w:rFonts w:ascii="Tahoma" w:eastAsia="Tahoma" w:hAnsi="Tahoma" w:cs="Tahoma"/>
          <w:sz w:val="24"/>
          <w:szCs w:val="24"/>
        </w:rPr>
        <w:t>an additional agency</w:t>
      </w:r>
      <w:r w:rsidR="00CA733A">
        <w:rPr>
          <w:rFonts w:ascii="Tahoma" w:eastAsia="Tahoma" w:hAnsi="Tahoma" w:cs="Tahoma"/>
          <w:sz w:val="24"/>
          <w:szCs w:val="24"/>
        </w:rPr>
        <w:t xml:space="preserve"> to ask as they</w:t>
      </w:r>
      <w:r>
        <w:rPr>
          <w:rFonts w:ascii="Tahoma" w:eastAsia="Tahoma" w:hAnsi="Tahoma" w:cs="Tahoma"/>
          <w:sz w:val="24"/>
          <w:szCs w:val="24"/>
        </w:rPr>
        <w:t xml:space="preserve"> specialize in small business insurance.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Buisness: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</w:t>
      </w:r>
      <w:r w:rsidR="000E59A3">
        <w:rPr>
          <w:rFonts w:ascii="Tahoma" w:eastAsia="Tahoma" w:hAnsi="Tahoma" w:cs="Tahoma"/>
          <w:sz w:val="24"/>
          <w:szCs w:val="24"/>
        </w:rPr>
        <w:t xml:space="preserve">Banking Options - </w:t>
      </w:r>
    </w:p>
    <w:p w:rsidR="000E59A3" w:rsidRDefault="000E59A3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Sherry Mott reached out to Citizens bank, where Village Bountiful, LLC already has an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account set up. They offer free checking with no minimum balance. Motion to keep banking</w:t>
      </w:r>
      <w:r>
        <w:rPr>
          <w:rFonts w:ascii="Tahoma" w:eastAsia="Tahoma" w:hAnsi="Tahoma" w:cs="Tahoma"/>
          <w:sz w:val="24"/>
          <w:szCs w:val="24"/>
        </w:rPr>
        <w:tab/>
        <w:t>with citizens - Motion by Lois, 2nd Ed, carried.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Possible business locations: Jamie Berkeley-Hartjen presented list of considerations.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Locations to consider include: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Pani</w:t>
      </w:r>
      <w:proofErr w:type="spellEnd"/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Unadilla House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Bishop's Lot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d. Building next to Village Variety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e. McCarthy's</w:t>
      </w:r>
    </w:p>
    <w:p w:rsidR="007C6249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f. Joyce's</w:t>
      </w:r>
    </w:p>
    <w:p w:rsidR="000E59A3" w:rsidRDefault="007C6249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0E59A3">
        <w:rPr>
          <w:rFonts w:ascii="Tahoma" w:eastAsia="Tahoma" w:hAnsi="Tahoma" w:cs="Tahoma"/>
          <w:sz w:val="24"/>
          <w:szCs w:val="24"/>
        </w:rPr>
        <w:t>. Nation Co-op Organizations presented by Sherry Mott.</w:t>
      </w:r>
    </w:p>
    <w:p w:rsidR="001121B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7C7C29">
        <w:rPr>
          <w:rFonts w:ascii="Tahoma" w:eastAsia="Tahoma" w:hAnsi="Tahoma" w:cs="Tahoma"/>
          <w:sz w:val="24"/>
          <w:szCs w:val="24"/>
        </w:rPr>
        <w:t xml:space="preserve">Food Co-p Initiative: Free membership. Relies on donations. </w:t>
      </w:r>
    </w:p>
    <w:p w:rsidR="007C7C29" w:rsidRDefault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Neighboring Food Co-op Association: $100 annual dues for associate membership for start-</w:t>
      </w:r>
      <w:r>
        <w:rPr>
          <w:rFonts w:ascii="Tahoma" w:eastAsia="Tahoma" w:hAnsi="Tahoma" w:cs="Tahoma"/>
          <w:sz w:val="24"/>
          <w:szCs w:val="24"/>
        </w:rPr>
        <w:tab/>
        <w:t>ups $100 dues.</w:t>
      </w:r>
    </w:p>
    <w:p w:rsidR="007C7C29" w:rsidRDefault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 w:rsidR="007C6249"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National Co-op Grocers: Village Bountiful, LLC does not meet the minimum requirements to </w:t>
      </w:r>
      <w:r>
        <w:rPr>
          <w:rFonts w:ascii="Tahoma" w:eastAsia="Tahoma" w:hAnsi="Tahoma" w:cs="Tahoma"/>
          <w:sz w:val="24"/>
          <w:szCs w:val="24"/>
        </w:rPr>
        <w:tab/>
        <w:t>join. May be a consideration at a future time.</w:t>
      </w:r>
    </w:p>
    <w:p w:rsidR="007C7C29" w:rsidRDefault="007C7C2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7C6249"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Motion to go forward with membership in Food Co-op Initiative and Neighboring Food Co-op </w:t>
      </w:r>
      <w:r>
        <w:rPr>
          <w:rFonts w:ascii="Tahoma" w:eastAsia="Tahoma" w:hAnsi="Tahoma" w:cs="Tahoma"/>
          <w:sz w:val="24"/>
          <w:szCs w:val="24"/>
        </w:rPr>
        <w:tab/>
        <w:t>Association - Motion by Jakkie, 2nd Bobbie, carried.</w:t>
      </w:r>
    </w:p>
    <w:p w:rsidR="007C6249" w:rsidRDefault="007C624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Dave Welch has reached out to Maureen Blanchard of </w:t>
      </w:r>
      <w:r w:rsidR="00CA733A">
        <w:rPr>
          <w:rFonts w:ascii="Tahoma" w:eastAsia="Tahoma" w:hAnsi="Tahoma" w:cs="Tahoma"/>
          <w:sz w:val="24"/>
          <w:szCs w:val="24"/>
        </w:rPr>
        <w:t>Creating Healthy Schools and Comm</w:t>
      </w:r>
      <w:r>
        <w:rPr>
          <w:rFonts w:ascii="Tahoma" w:eastAsia="Tahoma" w:hAnsi="Tahoma" w:cs="Tahoma"/>
          <w:sz w:val="24"/>
          <w:szCs w:val="24"/>
        </w:rPr>
        <w:t xml:space="preserve">unity. </w:t>
      </w:r>
      <w:r w:rsidR="00CA733A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She has of</w:t>
      </w:r>
      <w:r w:rsidR="00CA733A">
        <w:rPr>
          <w:rFonts w:ascii="Tahoma" w:eastAsia="Tahoma" w:hAnsi="Tahoma" w:cs="Tahoma"/>
          <w:sz w:val="24"/>
          <w:szCs w:val="24"/>
        </w:rPr>
        <w:t>fered to help with equipment. She has helped 5 other stores in the area.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Local Co-ops include: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Mohawk Harvest - 30 North Main St, Gloversville NY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Richfield Springs Community Food Co-Op - Main St, Richfield Springs NY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Community Co-Op - 589 Albany St, Little Falls NY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d. Plain Food Co-Op - 46 River St, Fort Plain NY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e. Food Works - 27905 State Hwy 28, Andes NY </w:t>
      </w:r>
    </w:p>
    <w:p w:rsidR="007C7C29" w:rsidRDefault="007C624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7C7C29">
        <w:rPr>
          <w:rFonts w:ascii="Tahoma" w:eastAsia="Tahoma" w:hAnsi="Tahoma" w:cs="Tahoma"/>
          <w:sz w:val="24"/>
          <w:szCs w:val="24"/>
        </w:rPr>
        <w:t xml:space="preserve">. Board Meetings will be held on the 2nd Wednesday of each month at 7pm at the Unadilla Fire </w:t>
      </w:r>
      <w:r>
        <w:rPr>
          <w:rFonts w:ascii="Tahoma" w:eastAsia="Tahoma" w:hAnsi="Tahoma" w:cs="Tahoma"/>
          <w:sz w:val="24"/>
          <w:szCs w:val="24"/>
        </w:rPr>
        <w:tab/>
        <w:t>House</w:t>
      </w:r>
      <w:r w:rsidR="007C7C29">
        <w:rPr>
          <w:rFonts w:ascii="Tahoma" w:eastAsia="Tahoma" w:hAnsi="Tahoma" w:cs="Tahoma"/>
          <w:sz w:val="24"/>
          <w:szCs w:val="24"/>
        </w:rPr>
        <w:t>.</w:t>
      </w:r>
    </w:p>
    <w:p w:rsidR="007C6249" w:rsidRDefault="007C624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627DD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627DD4">
        <w:rPr>
          <w:rFonts w:ascii="Tahoma" w:eastAsia="Tahoma" w:hAnsi="Tahoma" w:cs="Tahoma"/>
          <w:sz w:val="24"/>
          <w:szCs w:val="24"/>
        </w:rPr>
        <w:t>January 8,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E59A3"/>
    <w:rsid w:val="000F6C99"/>
    <w:rsid w:val="001121B3"/>
    <w:rsid w:val="001740BC"/>
    <w:rsid w:val="003A178C"/>
    <w:rsid w:val="005E5854"/>
    <w:rsid w:val="00627DD4"/>
    <w:rsid w:val="007C6249"/>
    <w:rsid w:val="007C7C29"/>
    <w:rsid w:val="00872581"/>
    <w:rsid w:val="009B5A14"/>
    <w:rsid w:val="00CA733A"/>
    <w:rsid w:val="00E152CF"/>
    <w:rsid w:val="00E54F72"/>
    <w:rsid w:val="00EC4C0F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5</cp:revision>
  <dcterms:created xsi:type="dcterms:W3CDTF">2019-12-18T00:37:00Z</dcterms:created>
  <dcterms:modified xsi:type="dcterms:W3CDTF">2020-01-04T19:01:00Z</dcterms:modified>
</cp:coreProperties>
</file>