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760BDF">
        <w:rPr>
          <w:rFonts w:ascii="Tahoma" w:eastAsia="Tahoma" w:hAnsi="Tahoma" w:cs="Tahoma"/>
          <w:sz w:val="24"/>
          <w:szCs w:val="24"/>
        </w:rPr>
        <w:t>Tuesday</w:t>
      </w:r>
      <w:r w:rsidR="009B5A14">
        <w:rPr>
          <w:rFonts w:ascii="Tahoma" w:eastAsia="Tahoma" w:hAnsi="Tahoma" w:cs="Tahoma"/>
          <w:sz w:val="24"/>
          <w:szCs w:val="24"/>
        </w:rPr>
        <w:t xml:space="preserve">, </w:t>
      </w:r>
      <w:r w:rsidR="00760BDF">
        <w:rPr>
          <w:rFonts w:ascii="Tahoma" w:eastAsia="Tahoma" w:hAnsi="Tahoma" w:cs="Tahoma"/>
          <w:sz w:val="24"/>
          <w:szCs w:val="24"/>
        </w:rPr>
        <w:t>October 6</w:t>
      </w:r>
      <w:r w:rsidR="00C64B0E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Pr="004873E6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760BDF">
        <w:rPr>
          <w:rFonts w:ascii="Tahoma" w:eastAsia="Tahoma" w:hAnsi="Tahoma" w:cs="Tahoma"/>
          <w:sz w:val="24"/>
          <w:szCs w:val="24"/>
        </w:rPr>
        <w:t>Unadilla Fire Department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060CEA">
        <w:rPr>
          <w:rFonts w:ascii="Tahoma" w:hAnsi="Tahoma" w:cs="Tahoma"/>
          <w:sz w:val="24"/>
          <w:szCs w:val="24"/>
        </w:rPr>
        <w:t xml:space="preserve">Bobbie </w:t>
      </w:r>
      <w:proofErr w:type="spellStart"/>
      <w:r w:rsidRPr="00060CEA">
        <w:rPr>
          <w:rFonts w:ascii="Tahoma" w:hAnsi="Tahoma" w:cs="Tahoma"/>
          <w:sz w:val="24"/>
          <w:szCs w:val="24"/>
        </w:rPr>
        <w:t>Armour</w:t>
      </w:r>
      <w:proofErr w:type="spellEnd"/>
      <w:r w:rsidR="00A26CD7">
        <w:rPr>
          <w:rFonts w:ascii="Tahoma" w:hAnsi="Tahoma" w:cs="Tahoma"/>
          <w:sz w:val="24"/>
          <w:szCs w:val="24"/>
        </w:rPr>
        <w:t>, President</w:t>
      </w:r>
    </w:p>
    <w:p w:rsidR="00A26CD7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26CD7">
        <w:rPr>
          <w:rFonts w:ascii="Tahoma" w:hAnsi="Tahoma" w:cs="Tahoma"/>
          <w:sz w:val="24"/>
          <w:szCs w:val="24"/>
        </w:rPr>
        <w:t>Dave Welch, Vice President</w:t>
      </w:r>
    </w:p>
    <w:p w:rsidR="009B5A14" w:rsidRPr="00F07FC6" w:rsidRDefault="00A26CD7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Sherry Mott, Treasurer</w:t>
      </w:r>
    </w:p>
    <w:p w:rsidR="004873E6" w:rsidRPr="00C35D6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 w:rsidR="00A26CD7">
        <w:rPr>
          <w:rFonts w:ascii="Tahoma" w:hAnsi="Tahoma" w:cs="Tahoma"/>
          <w:sz w:val="24"/>
          <w:szCs w:val="24"/>
        </w:rPr>
        <w:t>, Secretary</w:t>
      </w:r>
    </w:p>
    <w:p w:rsidR="009B5A14" w:rsidRPr="00760BDF" w:rsidRDefault="004873E6" w:rsidP="009B5A14">
      <w:pPr>
        <w:spacing w:after="120" w:line="240" w:lineRule="auto"/>
        <w:contextualSpacing/>
        <w:rPr>
          <w:rFonts w:ascii="Tahoma" w:hAnsi="Tahoma" w:cs="Tahoma"/>
          <w:strike/>
          <w:sz w:val="24"/>
          <w:szCs w:val="24"/>
        </w:rPr>
      </w:pP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="00C64B0E" w:rsidRPr="00760BDF">
        <w:rPr>
          <w:rFonts w:ascii="Tahoma" w:hAnsi="Tahoma" w:cs="Tahoma"/>
          <w:strike/>
          <w:sz w:val="24"/>
          <w:szCs w:val="24"/>
        </w:rPr>
        <w:t>Ed Frazier</w:t>
      </w:r>
      <w:r w:rsidRPr="00760BDF">
        <w:rPr>
          <w:rFonts w:ascii="Tahoma" w:hAnsi="Tahoma" w:cs="Tahoma"/>
          <w:strike/>
          <w:sz w:val="24"/>
          <w:szCs w:val="24"/>
        </w:rPr>
        <w:t xml:space="preserve">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141C54">
        <w:rPr>
          <w:rFonts w:ascii="Tahoma" w:hAnsi="Tahoma" w:cs="Tahoma"/>
          <w:sz w:val="24"/>
          <w:szCs w:val="24"/>
        </w:rPr>
        <w:t>Lois Green</w:t>
      </w:r>
      <w:r w:rsidR="00791EF0" w:rsidRPr="00141C54">
        <w:rPr>
          <w:rFonts w:ascii="Tahoma" w:hAnsi="Tahoma" w:cs="Tahoma"/>
          <w:sz w:val="24"/>
          <w:szCs w:val="24"/>
        </w:rPr>
        <w:t xml:space="preserve"> </w:t>
      </w:r>
    </w:p>
    <w:p w:rsidR="00E566A4" w:rsidRDefault="00E566A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566A4" w:rsidRPr="00141C54" w:rsidRDefault="00E566A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Membership: Rebecca Spencer, Donna Bard, Chris Berkeley-Hartjen</w:t>
      </w:r>
      <w:r w:rsidR="00760BD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60BDF" w:rsidRPr="00760BDF">
        <w:rPr>
          <w:rFonts w:ascii="Tahoma" w:hAnsi="Tahoma" w:cs="Tahoma"/>
          <w:sz w:val="24"/>
          <w:szCs w:val="24"/>
        </w:rPr>
        <w:t>Sali</w:t>
      </w:r>
      <w:proofErr w:type="spellEnd"/>
      <w:r w:rsidR="00760BDF" w:rsidRPr="00760BD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60BDF" w:rsidRPr="00760BDF">
        <w:rPr>
          <w:rFonts w:ascii="Tahoma" w:hAnsi="Tahoma" w:cs="Tahoma"/>
          <w:sz w:val="24"/>
          <w:szCs w:val="24"/>
        </w:rPr>
        <w:t>Dellysse</w:t>
      </w:r>
      <w:proofErr w:type="spellEnd"/>
    </w:p>
    <w:p w:rsidR="000E59A3" w:rsidRPr="00001663" w:rsidRDefault="006A6450" w:rsidP="00001663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60CEA" w:rsidRPr="007C7B4F">
        <w:rPr>
          <w:rFonts w:ascii="Tahoma" w:hAnsi="Tahoma" w:cs="Tahoma"/>
          <w:sz w:val="24"/>
          <w:szCs w:val="24"/>
        </w:rPr>
        <w:t xml:space="preserve"> </w:t>
      </w:r>
    </w:p>
    <w:p w:rsidR="001121B3" w:rsidRDefault="006A645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New Business</w:t>
      </w:r>
      <w:r w:rsidR="005E5854">
        <w:rPr>
          <w:rFonts w:ascii="Tahoma" w:eastAsia="Tahoma" w:hAnsi="Tahoma" w:cs="Tahoma"/>
          <w:b/>
          <w:sz w:val="24"/>
          <w:szCs w:val="24"/>
        </w:rPr>
        <w:t>:</w:t>
      </w:r>
    </w:p>
    <w:p w:rsidR="006A6450" w:rsidRDefault="006A6450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DD5A59" w:rsidRDefault="006911A4" w:rsidP="00E566A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7C6249">
        <w:rPr>
          <w:rFonts w:ascii="Tahoma" w:eastAsia="Tahoma" w:hAnsi="Tahoma" w:cs="Tahoma"/>
          <w:sz w:val="24"/>
          <w:szCs w:val="24"/>
        </w:rPr>
        <w:t xml:space="preserve">. </w:t>
      </w:r>
      <w:r w:rsidR="00DD5A59">
        <w:rPr>
          <w:rFonts w:ascii="Tahoma" w:eastAsia="Tahoma" w:hAnsi="Tahoma" w:cs="Tahoma"/>
          <w:sz w:val="24"/>
          <w:szCs w:val="24"/>
        </w:rPr>
        <w:t xml:space="preserve">Bobbie has found a sign company where we could buy a large sign to make the Market more </w:t>
      </w:r>
      <w:r w:rsidR="00DD5A59">
        <w:rPr>
          <w:rFonts w:ascii="Tahoma" w:eastAsia="Tahoma" w:hAnsi="Tahoma" w:cs="Tahoma"/>
          <w:sz w:val="24"/>
          <w:szCs w:val="24"/>
        </w:rPr>
        <w:tab/>
        <w:t>visible as people drive down the road.</w:t>
      </w:r>
    </w:p>
    <w:p w:rsidR="00DD5A59" w:rsidRDefault="00DD5A59" w:rsidP="00E566A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The Board approved the purchase of  15'x3' sign for approximately $55.</w:t>
      </w:r>
    </w:p>
    <w:p w:rsidR="00DD5A59" w:rsidRDefault="00DD5A59" w:rsidP="00E566A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23392A" w:rsidRDefault="00DD5A59" w:rsidP="00E566A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B. Membership questions:</w:t>
      </w:r>
    </w:p>
    <w:p w:rsidR="00DD5A59" w:rsidRDefault="00E566A4" w:rsidP="00760BD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DD5A59">
        <w:rPr>
          <w:rFonts w:ascii="Tahoma" w:eastAsia="Tahoma" w:hAnsi="Tahoma" w:cs="Tahoma"/>
          <w:sz w:val="24"/>
          <w:szCs w:val="24"/>
        </w:rPr>
        <w:t xml:space="preserve">As stated in the By-Laws, memberships are per household. </w:t>
      </w:r>
    </w:p>
    <w:p w:rsidR="0082665F" w:rsidRDefault="00DD5A59" w:rsidP="00760BD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Adult children not living with their parents are not eligible to receive the membership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discount. Someone making a purchase on behalf of a members may receive the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discount with some proof they are associate with the member.</w:t>
      </w:r>
    </w:p>
    <w:p w:rsidR="0082665F" w:rsidRDefault="0082665F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82665F" w:rsidRDefault="0082665F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B. </w:t>
      </w:r>
      <w:r w:rsidR="00DD5A59">
        <w:rPr>
          <w:rFonts w:ascii="Tahoma" w:eastAsia="Tahoma" w:hAnsi="Tahoma" w:cs="Tahoma"/>
          <w:sz w:val="24"/>
          <w:szCs w:val="24"/>
        </w:rPr>
        <w:t xml:space="preserve">Sherry has sent a summary of financial responsibilities to the Board outlining what is the role of </w:t>
      </w:r>
      <w:r w:rsidR="00DD5A59">
        <w:rPr>
          <w:rFonts w:ascii="Tahoma" w:eastAsia="Tahoma" w:hAnsi="Tahoma" w:cs="Tahoma"/>
          <w:sz w:val="24"/>
          <w:szCs w:val="24"/>
        </w:rPr>
        <w:tab/>
      </w:r>
      <w:r w:rsidR="00DD5A59">
        <w:rPr>
          <w:rFonts w:ascii="Tahoma" w:eastAsia="Tahoma" w:hAnsi="Tahoma" w:cs="Tahoma"/>
          <w:sz w:val="24"/>
          <w:szCs w:val="24"/>
        </w:rPr>
        <w:tab/>
        <w:t>the Treasurer and what is the Role of the Market Manager.</w:t>
      </w:r>
    </w:p>
    <w:p w:rsidR="00DD5A59" w:rsidRDefault="00DD5A59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Rebecca is currently making deposits in the bank twice a week.</w:t>
      </w:r>
    </w:p>
    <w:p w:rsidR="00DD5A59" w:rsidRDefault="00DD5A59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Rebecca has checks for in-store use.</w:t>
      </w:r>
    </w:p>
    <w:p w:rsidR="00DD5A59" w:rsidRDefault="00DD5A59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Sherry will keep track of payment plans.</w:t>
      </w:r>
    </w:p>
    <w:p w:rsidR="0082665F" w:rsidRDefault="0082665F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82665F" w:rsidRDefault="0082665F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C. </w:t>
      </w:r>
      <w:r w:rsidR="00DD5A59">
        <w:rPr>
          <w:rFonts w:ascii="Tahoma" w:eastAsia="Tahoma" w:hAnsi="Tahoma" w:cs="Tahoma"/>
          <w:sz w:val="24"/>
          <w:szCs w:val="24"/>
        </w:rPr>
        <w:t>Store hours:</w:t>
      </w:r>
    </w:p>
    <w:p w:rsidR="00DD5A59" w:rsidRDefault="00DD5A59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There are a few issues with the current store hours:</w:t>
      </w:r>
    </w:p>
    <w:p w:rsidR="00DD5A59" w:rsidRDefault="00DD5A59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The hours are irregular and may be confusing for customers.</w:t>
      </w:r>
    </w:p>
    <w:p w:rsidR="00DD5A59" w:rsidRDefault="00DD5A59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We are closed in the middle of the day every day.</w:t>
      </w:r>
    </w:p>
    <w:p w:rsidR="00DD5A59" w:rsidRDefault="00DD5A59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c. We are closed when </w:t>
      </w:r>
      <w:proofErr w:type="spellStart"/>
      <w:r>
        <w:rPr>
          <w:rFonts w:ascii="Tahoma" w:eastAsia="Tahoma" w:hAnsi="Tahoma" w:cs="Tahoma"/>
          <w:sz w:val="24"/>
          <w:szCs w:val="24"/>
        </w:rPr>
        <w:t>Amphonal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plant workers get off of work.</w:t>
      </w:r>
    </w:p>
    <w:p w:rsidR="00DD5A59" w:rsidRDefault="00DD5A59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d. The Market Manager and Assistant are working more hours than anticipated </w:t>
      </w:r>
      <w:proofErr w:type="spellStart"/>
      <w:r>
        <w:rPr>
          <w:rFonts w:ascii="Tahoma" w:eastAsia="Tahoma" w:hAnsi="Tahoma" w:cs="Tahoma"/>
          <w:sz w:val="24"/>
          <w:szCs w:val="24"/>
        </w:rPr>
        <w:t>becuase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deliveries are made when the store is not open.</w:t>
      </w:r>
    </w:p>
    <w:p w:rsidR="00DD5A59" w:rsidRDefault="00DD5A59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Bobbie proposed waiting for a month before moving hours. Jamie agreed.</w:t>
      </w:r>
    </w:p>
    <w:p w:rsidR="00DD5A59" w:rsidRDefault="00DD5A59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3. Rebecca has outlined a plan that will make the hours more regular and reduce the number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of hours she and Donna have to work to get everything done.</w:t>
      </w:r>
    </w:p>
    <w:p w:rsidR="00DD5A59" w:rsidRDefault="00DD5A59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10-4 Monday through Friday</w:t>
      </w:r>
    </w:p>
    <w:p w:rsidR="00DD5A59" w:rsidRDefault="00DD5A59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10-4:30 Saturday.</w:t>
      </w:r>
    </w:p>
    <w:p w:rsidR="00DD5A59" w:rsidRDefault="00DD5A59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ab/>
        <w:t xml:space="preserve">4. Some concerns were raised that without any evening hours, people who work in an office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will not be able to shop.</w:t>
      </w:r>
    </w:p>
    <w:p w:rsidR="00DD5A59" w:rsidRDefault="00DD5A59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Volunteers could fill in the gap, but would need to be trained.</w:t>
      </w:r>
    </w:p>
    <w:p w:rsidR="00DD5A59" w:rsidRDefault="00DD5A59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Should volunteers be allowed to work the till?</w:t>
      </w:r>
    </w:p>
    <w:p w:rsidR="00DD5A59" w:rsidRDefault="00DD5A59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 w:rsidR="004F5FB7">
        <w:rPr>
          <w:rFonts w:ascii="Tahoma" w:eastAsia="Tahoma" w:hAnsi="Tahoma" w:cs="Tahoma"/>
          <w:sz w:val="24"/>
          <w:szCs w:val="24"/>
        </w:rPr>
        <w:t xml:space="preserve">1. Allowing volunteers to work the till is essential to having the store opened </w:t>
      </w:r>
      <w:r w:rsidR="004F5FB7">
        <w:rPr>
          <w:rFonts w:ascii="Tahoma" w:eastAsia="Tahoma" w:hAnsi="Tahoma" w:cs="Tahoma"/>
          <w:sz w:val="24"/>
          <w:szCs w:val="24"/>
        </w:rPr>
        <w:tab/>
      </w:r>
      <w:r w:rsidR="004F5FB7">
        <w:rPr>
          <w:rFonts w:ascii="Tahoma" w:eastAsia="Tahoma" w:hAnsi="Tahoma" w:cs="Tahoma"/>
          <w:sz w:val="24"/>
          <w:szCs w:val="24"/>
        </w:rPr>
        <w:tab/>
      </w:r>
      <w:r w:rsidR="004F5FB7">
        <w:rPr>
          <w:rFonts w:ascii="Tahoma" w:eastAsia="Tahoma" w:hAnsi="Tahoma" w:cs="Tahoma"/>
          <w:sz w:val="24"/>
          <w:szCs w:val="24"/>
        </w:rPr>
        <w:tab/>
      </w:r>
      <w:r w:rsidR="004F5FB7">
        <w:rPr>
          <w:rFonts w:ascii="Tahoma" w:eastAsia="Tahoma" w:hAnsi="Tahoma" w:cs="Tahoma"/>
          <w:sz w:val="24"/>
          <w:szCs w:val="24"/>
        </w:rPr>
        <w:tab/>
      </w:r>
      <w:r w:rsidR="004F5FB7">
        <w:rPr>
          <w:rFonts w:ascii="Tahoma" w:eastAsia="Tahoma" w:hAnsi="Tahoma" w:cs="Tahoma"/>
          <w:sz w:val="24"/>
          <w:szCs w:val="24"/>
        </w:rPr>
        <w:tab/>
        <w:t>longer hours. They will need to be trained.</w:t>
      </w:r>
    </w:p>
    <w:p w:rsidR="004F5FB7" w:rsidRDefault="004F5FB7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2. Jamie expressed a concern that volunteer training will need to start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immediately so we can extend the hours in a few weeks instead of waiting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too long.</w:t>
      </w:r>
    </w:p>
    <w:p w:rsidR="004F5FB7" w:rsidRDefault="004F5FB7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5. The Board agreed to move ahead with the new hours as outlined by Rebecca starting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Monday, October 12.</w:t>
      </w:r>
    </w:p>
    <w:p w:rsidR="004F5FB7" w:rsidRDefault="004F5FB7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4F5FB7" w:rsidRDefault="004F5FB7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D. What to sell:</w:t>
      </w:r>
    </w:p>
    <w:p w:rsidR="004F5FB7" w:rsidRDefault="004F5FB7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Some concerns have been raised that there is not enough variety at the Market.</w:t>
      </w:r>
    </w:p>
    <w:p w:rsidR="004F5FB7" w:rsidRDefault="004F5FB7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There is a need for staple foods that are not available.</w:t>
      </w:r>
    </w:p>
    <w:p w:rsidR="004F5FB7" w:rsidRDefault="004F5FB7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The restaurant supplier that the Long River Inn uses can get all kinds of food at a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reasonable price, even in small quantities.</w:t>
      </w:r>
    </w:p>
    <w:p w:rsidR="004F5FB7" w:rsidRDefault="004F5FB7" w:rsidP="008266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45"/>
        </w:tabs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E. Rebecca would like to cut the volunteer hours required to receive the 5% discount down so those </w:t>
      </w:r>
      <w:r>
        <w:rPr>
          <w:rFonts w:ascii="Tahoma" w:eastAsia="Tahoma" w:hAnsi="Tahoma" w:cs="Tahoma"/>
          <w:sz w:val="24"/>
          <w:szCs w:val="24"/>
        </w:rPr>
        <w:tab/>
        <w:t>who make pickups can more easily reach the threshold. There was no objection.</w:t>
      </w:r>
    </w:p>
    <w:p w:rsidR="0082665F" w:rsidRDefault="004F5FB7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 w:rsidRPr="004F5FB7">
        <w:rPr>
          <w:rFonts w:ascii="Tahoma" w:eastAsia="Tahoma" w:hAnsi="Tahoma" w:cs="Tahoma"/>
          <w:sz w:val="24"/>
          <w:szCs w:val="24"/>
        </w:rPr>
        <w:t>F.</w:t>
      </w:r>
      <w:r>
        <w:rPr>
          <w:rFonts w:ascii="Tahoma" w:eastAsia="Tahoma" w:hAnsi="Tahoma" w:cs="Tahoma"/>
          <w:sz w:val="24"/>
          <w:szCs w:val="24"/>
        </w:rPr>
        <w:t xml:space="preserve"> Jamie mentioned that we must make sure to always use LLC in the store name.</w:t>
      </w:r>
    </w:p>
    <w:p w:rsidR="004F5FB7" w:rsidRDefault="004F5FB7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G. Jamie brought up that we cannot use the words Co-op or Cooperative since we are not a </w:t>
      </w:r>
      <w:r>
        <w:rPr>
          <w:rFonts w:ascii="Tahoma" w:eastAsia="Tahoma" w:hAnsi="Tahoma" w:cs="Tahoma"/>
          <w:sz w:val="24"/>
          <w:szCs w:val="24"/>
        </w:rPr>
        <w:tab/>
        <w:t>Cooperative.</w:t>
      </w:r>
    </w:p>
    <w:p w:rsidR="004F5FB7" w:rsidRDefault="004F5FB7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Jamie will look into finding a lawyer to help make the switch to a Cooperative.</w:t>
      </w:r>
    </w:p>
    <w:p w:rsidR="004F5FB7" w:rsidRDefault="004F5FB7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H. Jamie brought up that we have not filed a </w:t>
      </w:r>
      <w:proofErr w:type="spellStart"/>
      <w:r>
        <w:rPr>
          <w:rFonts w:ascii="Tahoma" w:eastAsia="Tahoma" w:hAnsi="Tahoma" w:cs="Tahoma"/>
          <w:sz w:val="24"/>
          <w:szCs w:val="24"/>
        </w:rPr>
        <w:t>dba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with the State and should do so. She will look into </w:t>
      </w:r>
      <w:r>
        <w:rPr>
          <w:rFonts w:ascii="Tahoma" w:eastAsia="Tahoma" w:hAnsi="Tahoma" w:cs="Tahoma"/>
          <w:sz w:val="24"/>
          <w:szCs w:val="24"/>
        </w:rPr>
        <w:tab/>
        <w:t>it.</w:t>
      </w:r>
    </w:p>
    <w:p w:rsidR="002A125D" w:rsidRDefault="002A125D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I. Sherry presented a sample budget for the Board to look at.</w:t>
      </w:r>
    </w:p>
    <w:p w:rsidR="002A125D" w:rsidRDefault="002A125D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In order to break even on the month, we need to sell more memberships and make more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sales.</w:t>
      </w:r>
    </w:p>
    <w:p w:rsidR="002A125D" w:rsidRDefault="002A125D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H. The next meeting will be Tuesday, November 3. </w:t>
      </w:r>
    </w:p>
    <w:p w:rsidR="002A125D" w:rsidRDefault="002A125D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Delaying the meeting was discussed as Nov 3 is election day.</w:t>
      </w:r>
    </w:p>
    <w:p w:rsidR="002A125D" w:rsidRPr="004F5FB7" w:rsidRDefault="002A125D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As polls are open until 9pm, the Board decided to hold the meeting anyway.</w:t>
      </w:r>
    </w:p>
    <w:p w:rsidR="0082665F" w:rsidRDefault="0082665F" w:rsidP="0000166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001663" w:rsidRPr="00001663" w:rsidRDefault="00001663" w:rsidP="0000166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 w:rsidRPr="00001663">
        <w:rPr>
          <w:rFonts w:ascii="Tahoma" w:eastAsia="Tahoma" w:hAnsi="Tahoma" w:cs="Tahoma"/>
          <w:b/>
          <w:sz w:val="24"/>
          <w:szCs w:val="24"/>
        </w:rPr>
        <w:t>Old Business:</w:t>
      </w:r>
    </w:p>
    <w:p w:rsidR="00001663" w:rsidRDefault="00001663" w:rsidP="00001663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A.  Advertising:</w:t>
      </w:r>
    </w:p>
    <w:p w:rsidR="004F5FB7" w:rsidRDefault="00001663" w:rsidP="008266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4F5FB7">
        <w:rPr>
          <w:rFonts w:ascii="Tahoma" w:eastAsia="Tahoma" w:hAnsi="Tahoma" w:cs="Tahoma"/>
          <w:sz w:val="24"/>
          <w:szCs w:val="24"/>
        </w:rPr>
        <w:t xml:space="preserve">Rebecca asked about using </w:t>
      </w:r>
      <w:proofErr w:type="spellStart"/>
      <w:r w:rsidR="004F5FB7">
        <w:rPr>
          <w:rFonts w:ascii="Tahoma" w:eastAsia="Tahoma" w:hAnsi="Tahoma" w:cs="Tahoma"/>
          <w:sz w:val="24"/>
          <w:szCs w:val="24"/>
        </w:rPr>
        <w:t>Facebook</w:t>
      </w:r>
      <w:proofErr w:type="spellEnd"/>
      <w:r w:rsidR="004F5FB7">
        <w:rPr>
          <w:rFonts w:ascii="Tahoma" w:eastAsia="Tahoma" w:hAnsi="Tahoma" w:cs="Tahoma"/>
          <w:sz w:val="24"/>
          <w:szCs w:val="24"/>
        </w:rPr>
        <w:t xml:space="preserve"> for advertising. $40 per month was budgeted.</w:t>
      </w:r>
    </w:p>
    <w:p w:rsidR="004F5FB7" w:rsidRDefault="004F5FB7" w:rsidP="008266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4F5FB7" w:rsidRDefault="004F5FB7" w:rsidP="008266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B. Fundraising:</w:t>
      </w:r>
    </w:p>
    <w:p w:rsidR="004F5FB7" w:rsidRDefault="004F5FB7" w:rsidP="008266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Rotary</w:t>
      </w:r>
    </w:p>
    <w:p w:rsidR="004F5FB7" w:rsidRDefault="004F5FB7" w:rsidP="008266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Southern Tier Foundation</w:t>
      </w:r>
    </w:p>
    <w:p w:rsidR="004F5FB7" w:rsidRDefault="004F5FB7" w:rsidP="008266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3. </w:t>
      </w:r>
      <w:proofErr w:type="spellStart"/>
      <w:r>
        <w:rPr>
          <w:rFonts w:ascii="Tahoma" w:eastAsia="Tahoma" w:hAnsi="Tahoma" w:cs="Tahoma"/>
          <w:sz w:val="24"/>
          <w:szCs w:val="24"/>
        </w:rPr>
        <w:t>Chobani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grant</w:t>
      </w:r>
    </w:p>
    <w:p w:rsidR="004F5FB7" w:rsidRDefault="004F5FB7" w:rsidP="008266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Last time we used the Village as the sponsor. We could use the Historical Society.</w:t>
      </w:r>
    </w:p>
    <w:p w:rsidR="002A125D" w:rsidRDefault="002A125D" w:rsidP="008266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4. Chamber of Commerce</w:t>
      </w:r>
    </w:p>
    <w:p w:rsidR="002A125D" w:rsidRDefault="002A125D" w:rsidP="008266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They won't give money to one business as it would be unfair.</w:t>
      </w:r>
    </w:p>
    <w:p w:rsidR="002A125D" w:rsidRDefault="002A125D" w:rsidP="0082665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Perhaps they could buy a membership.</w:t>
      </w:r>
    </w:p>
    <w:p w:rsidR="007D570B" w:rsidRDefault="007D570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23392A">
        <w:rPr>
          <w:rFonts w:ascii="Tahoma" w:eastAsia="Tahoma" w:hAnsi="Tahoma" w:cs="Tahoma"/>
          <w:sz w:val="24"/>
          <w:szCs w:val="24"/>
        </w:rPr>
        <w:t>November 3</w:t>
      </w:r>
      <w:r w:rsidR="002C4228">
        <w:rPr>
          <w:rFonts w:ascii="Tahoma" w:eastAsia="Tahoma" w:hAnsi="Tahoma" w:cs="Tahoma"/>
          <w:sz w:val="24"/>
          <w:szCs w:val="24"/>
        </w:rPr>
        <w:t>, 2020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 w:rsidP="002A125D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001663"/>
    <w:rsid w:val="000104C9"/>
    <w:rsid w:val="00014C60"/>
    <w:rsid w:val="00015C06"/>
    <w:rsid w:val="00017FAD"/>
    <w:rsid w:val="000355CE"/>
    <w:rsid w:val="00060CEA"/>
    <w:rsid w:val="000A72C6"/>
    <w:rsid w:val="000D35AC"/>
    <w:rsid w:val="000E59A3"/>
    <w:rsid w:val="000F6C99"/>
    <w:rsid w:val="00104C3B"/>
    <w:rsid w:val="001121B3"/>
    <w:rsid w:val="00141C54"/>
    <w:rsid w:val="001646F7"/>
    <w:rsid w:val="001740BC"/>
    <w:rsid w:val="001A3BD1"/>
    <w:rsid w:val="001C72F5"/>
    <w:rsid w:val="001F6DBE"/>
    <w:rsid w:val="0023392A"/>
    <w:rsid w:val="00243C64"/>
    <w:rsid w:val="0026344D"/>
    <w:rsid w:val="002A125D"/>
    <w:rsid w:val="002C4228"/>
    <w:rsid w:val="002E49C8"/>
    <w:rsid w:val="002E4C75"/>
    <w:rsid w:val="002E59A3"/>
    <w:rsid w:val="0034221E"/>
    <w:rsid w:val="00360D55"/>
    <w:rsid w:val="00391756"/>
    <w:rsid w:val="003A1277"/>
    <w:rsid w:val="003A178C"/>
    <w:rsid w:val="003C7451"/>
    <w:rsid w:val="003D4262"/>
    <w:rsid w:val="004005E7"/>
    <w:rsid w:val="00401ACC"/>
    <w:rsid w:val="004204BA"/>
    <w:rsid w:val="004406C1"/>
    <w:rsid w:val="00440F00"/>
    <w:rsid w:val="00472064"/>
    <w:rsid w:val="004873E6"/>
    <w:rsid w:val="004D4616"/>
    <w:rsid w:val="004F5FB7"/>
    <w:rsid w:val="005A2FF3"/>
    <w:rsid w:val="005C2443"/>
    <w:rsid w:val="005C26C2"/>
    <w:rsid w:val="005E5854"/>
    <w:rsid w:val="00611ABB"/>
    <w:rsid w:val="00627DD4"/>
    <w:rsid w:val="00652211"/>
    <w:rsid w:val="0065467F"/>
    <w:rsid w:val="006911A4"/>
    <w:rsid w:val="006A02EE"/>
    <w:rsid w:val="006A6450"/>
    <w:rsid w:val="006A730F"/>
    <w:rsid w:val="006E0370"/>
    <w:rsid w:val="00703068"/>
    <w:rsid w:val="007136A3"/>
    <w:rsid w:val="00760BDF"/>
    <w:rsid w:val="00791EF0"/>
    <w:rsid w:val="007C362C"/>
    <w:rsid w:val="007C6249"/>
    <w:rsid w:val="007C66A1"/>
    <w:rsid w:val="007C7B4F"/>
    <w:rsid w:val="007C7C29"/>
    <w:rsid w:val="007D570B"/>
    <w:rsid w:val="007E7E1C"/>
    <w:rsid w:val="007F551B"/>
    <w:rsid w:val="0082665F"/>
    <w:rsid w:val="00844540"/>
    <w:rsid w:val="00872581"/>
    <w:rsid w:val="00872F32"/>
    <w:rsid w:val="00887006"/>
    <w:rsid w:val="009824AE"/>
    <w:rsid w:val="009B5A14"/>
    <w:rsid w:val="009C41FF"/>
    <w:rsid w:val="009D5B8D"/>
    <w:rsid w:val="00A0363E"/>
    <w:rsid w:val="00A26CD7"/>
    <w:rsid w:val="00A87DB9"/>
    <w:rsid w:val="00A915A8"/>
    <w:rsid w:val="00B072E4"/>
    <w:rsid w:val="00B23F44"/>
    <w:rsid w:val="00B23FD8"/>
    <w:rsid w:val="00B94DE0"/>
    <w:rsid w:val="00B96CC3"/>
    <w:rsid w:val="00BD76FE"/>
    <w:rsid w:val="00BF0BF6"/>
    <w:rsid w:val="00C35D64"/>
    <w:rsid w:val="00C375E0"/>
    <w:rsid w:val="00C64B0E"/>
    <w:rsid w:val="00C82074"/>
    <w:rsid w:val="00C856A6"/>
    <w:rsid w:val="00CA733A"/>
    <w:rsid w:val="00CD1217"/>
    <w:rsid w:val="00D13540"/>
    <w:rsid w:val="00D63152"/>
    <w:rsid w:val="00D7715F"/>
    <w:rsid w:val="00DB6226"/>
    <w:rsid w:val="00DC2841"/>
    <w:rsid w:val="00DD5A59"/>
    <w:rsid w:val="00E152CF"/>
    <w:rsid w:val="00E25EE6"/>
    <w:rsid w:val="00E27113"/>
    <w:rsid w:val="00E273B5"/>
    <w:rsid w:val="00E31489"/>
    <w:rsid w:val="00E4764D"/>
    <w:rsid w:val="00E54F72"/>
    <w:rsid w:val="00E566A4"/>
    <w:rsid w:val="00EC4C0F"/>
    <w:rsid w:val="00F00219"/>
    <w:rsid w:val="00F07FC6"/>
    <w:rsid w:val="00F31AEA"/>
    <w:rsid w:val="00F359BD"/>
    <w:rsid w:val="00F76632"/>
    <w:rsid w:val="00F85669"/>
    <w:rsid w:val="00F86A70"/>
    <w:rsid w:val="00FC6575"/>
    <w:rsid w:val="00FE2F0D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2</cp:revision>
  <dcterms:created xsi:type="dcterms:W3CDTF">2020-10-15T00:33:00Z</dcterms:created>
  <dcterms:modified xsi:type="dcterms:W3CDTF">2020-10-15T00:33:00Z</dcterms:modified>
</cp:coreProperties>
</file>